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Default="00F951EB" w:rsidP="00B36C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7EAE">
        <w:rPr>
          <w:rFonts w:ascii="Times New Roman" w:hAnsi="Times New Roman"/>
          <w:sz w:val="30"/>
          <w:szCs w:val="30"/>
        </w:rPr>
        <w:t>План работы</w:t>
      </w:r>
      <w:r w:rsidRPr="00617EAE">
        <w:rPr>
          <w:rFonts w:ascii="Times New Roman" w:hAnsi="Times New Roman"/>
          <w:sz w:val="30"/>
          <w:szCs w:val="30"/>
        </w:rPr>
        <w:br/>
        <w:t>комиссии по противодействию коррупции</w:t>
      </w:r>
      <w:r w:rsidR="0074046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17EAE"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  <w:r w:rsidR="0074046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17EAE">
        <w:rPr>
          <w:rFonts w:ascii="Times New Roman" w:hAnsi="Times New Roman"/>
          <w:sz w:val="30"/>
          <w:szCs w:val="30"/>
        </w:rPr>
        <w:t>«</w:t>
      </w:r>
      <w:r w:rsidR="00913AFB">
        <w:rPr>
          <w:rFonts w:ascii="Times New Roman" w:hAnsi="Times New Roman"/>
          <w:sz w:val="30"/>
          <w:szCs w:val="30"/>
        </w:rPr>
        <w:t>Петковичск</w:t>
      </w:r>
      <w:r w:rsidR="00B36C31">
        <w:rPr>
          <w:rFonts w:ascii="Times New Roman" w:hAnsi="Times New Roman"/>
          <w:sz w:val="30"/>
          <w:szCs w:val="30"/>
        </w:rPr>
        <w:t xml:space="preserve">ая </w:t>
      </w:r>
      <w:r w:rsidR="00913AFB">
        <w:rPr>
          <w:rFonts w:ascii="Times New Roman" w:hAnsi="Times New Roman"/>
          <w:sz w:val="30"/>
          <w:szCs w:val="30"/>
        </w:rPr>
        <w:t>средняя школа</w:t>
      </w:r>
      <w:r w:rsidRPr="00617EAE">
        <w:rPr>
          <w:rFonts w:ascii="Times New Roman" w:hAnsi="Times New Roman"/>
          <w:sz w:val="30"/>
          <w:szCs w:val="30"/>
        </w:rPr>
        <w:t xml:space="preserve">» </w:t>
      </w:r>
    </w:p>
    <w:p w:rsidR="00F951EB" w:rsidRDefault="00F951EB" w:rsidP="00913A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7EAE">
        <w:rPr>
          <w:rFonts w:ascii="Times New Roman" w:hAnsi="Times New Roman"/>
          <w:sz w:val="30"/>
          <w:szCs w:val="30"/>
        </w:rPr>
        <w:t>на 20</w:t>
      </w:r>
      <w:r w:rsidR="00F16796">
        <w:rPr>
          <w:rFonts w:ascii="Times New Roman" w:hAnsi="Times New Roman"/>
          <w:sz w:val="30"/>
          <w:szCs w:val="30"/>
        </w:rPr>
        <w:t>2</w:t>
      </w:r>
      <w:r w:rsidR="003A76D8">
        <w:rPr>
          <w:rFonts w:ascii="Times New Roman" w:hAnsi="Times New Roman"/>
          <w:sz w:val="30"/>
          <w:szCs w:val="30"/>
        </w:rPr>
        <w:t>4</w:t>
      </w:r>
      <w:r w:rsidR="00B36C31">
        <w:rPr>
          <w:rFonts w:ascii="Times New Roman" w:hAnsi="Times New Roman"/>
          <w:sz w:val="30"/>
          <w:szCs w:val="30"/>
        </w:rPr>
        <w:t xml:space="preserve"> </w:t>
      </w:r>
      <w:r w:rsidRPr="00617EAE">
        <w:rPr>
          <w:rFonts w:ascii="Times New Roman" w:hAnsi="Times New Roman"/>
          <w:sz w:val="30"/>
          <w:szCs w:val="30"/>
        </w:rPr>
        <w:t>год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93"/>
        <w:gridCol w:w="2059"/>
      </w:tblGrid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</w:tr>
      <w:tr w:rsidR="00913AFB" w:rsidRPr="00F93B66" w:rsidTr="00913AFB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 Организационные мероприятия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Формирование комиссии по противодействию коррупции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913AFB" w:rsidRPr="00F93B66" w:rsidRDefault="00F16796" w:rsidP="00962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="00913AFB" w:rsidRPr="00F93B6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6244B">
              <w:rPr>
                <w:rFonts w:ascii="Times New Roman" w:hAnsi="Times New Roman"/>
                <w:sz w:val="26"/>
                <w:szCs w:val="26"/>
              </w:rPr>
              <w:t>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Разработка и утверждение Плана работы по противодействию коррупции учреждения образования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F16796" w:rsidP="009624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Участие в обучающих мероприятиях по вопросам организации работы по противодействию коррупции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193" w:type="dxa"/>
          </w:tcPr>
          <w:p w:rsidR="00913AFB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обоснованностью распределения часов педагогической нагрузки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59" w:type="dxa"/>
          </w:tcPr>
          <w:p w:rsidR="00913AFB" w:rsidRPr="00F93B66" w:rsidRDefault="00245B01" w:rsidP="00962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13AFB" w:rsidRPr="00F93B66">
              <w:rPr>
                <w:rFonts w:ascii="Times New Roman" w:hAnsi="Times New Roman"/>
                <w:sz w:val="26"/>
                <w:szCs w:val="26"/>
              </w:rPr>
              <w:t xml:space="preserve">вгуст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Анализ работы комиссии по противодействию коррупции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291023" w:rsidP="00B36C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913AFB" w:rsidRPr="00F93B66">
              <w:rPr>
                <w:rFonts w:ascii="Times New Roman" w:hAnsi="Times New Roman"/>
                <w:sz w:val="26"/>
                <w:szCs w:val="26"/>
              </w:rPr>
              <w:t xml:space="preserve">екабрь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FE315D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2. Отчеты, участие в антикоррупционном контроле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913AFB" w:rsidRPr="00F93B66" w:rsidRDefault="00913AFB" w:rsidP="00F93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Представление отчетов по исполнению Плана работы комиссии по противодействию коррупции учреждения образования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059" w:type="dxa"/>
          </w:tcPr>
          <w:p w:rsidR="00913AFB" w:rsidRPr="00F93B66" w:rsidRDefault="00BE3073" w:rsidP="00BE3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913AFB" w:rsidRPr="00F93B66" w:rsidRDefault="00913AFB" w:rsidP="00F93B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Представление директором </w:t>
            </w:r>
            <w:r w:rsidR="00F93B66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ежегодной декларации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До 1 марта, ежегодно</w:t>
            </w:r>
          </w:p>
        </w:tc>
      </w:tr>
      <w:tr w:rsidR="00913AFB" w:rsidRPr="00F93B66" w:rsidTr="002B7A34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Рассмотрение вопросов исполнения законодательства о противодействии </w:t>
            </w:r>
            <w:r w:rsidRPr="00F93B66">
              <w:rPr>
                <w:rFonts w:ascii="Times New Roman" w:hAnsi="Times New Roman"/>
                <w:sz w:val="26"/>
                <w:szCs w:val="26"/>
              </w:rPr>
              <w:lastRenderedPageBreak/>
              <w:t>коррупции и разъяснение работникам школы законодательства в сфере противодействия коррупции на педагогических советах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Комиссия  по противодействию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059" w:type="dxa"/>
          </w:tcPr>
          <w:p w:rsidR="00913AFB" w:rsidRPr="00F93B66" w:rsidRDefault="00291023" w:rsidP="00B36C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913AFB" w:rsidRPr="00F93B66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Проведение работы по разъяснению в коллективе учреждения образования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291023" w:rsidP="00B36C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13AFB" w:rsidRPr="00F93B66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913AFB" w:rsidRPr="00F93B66" w:rsidTr="000037E9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4. Информационное обеспечение реализации антикоррупционной политики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F93B66" w:rsidRPr="00F93B66" w:rsidTr="00913AFB">
        <w:tc>
          <w:tcPr>
            <w:tcW w:w="675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678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Размещение на сайте школы информации об осуществлении мер по противодействию коррупции</w:t>
            </w:r>
          </w:p>
        </w:tc>
        <w:tc>
          <w:tcPr>
            <w:tcW w:w="2193" w:type="dxa"/>
          </w:tcPr>
          <w:p w:rsidR="00F93B66" w:rsidRDefault="00F93B66" w:rsidP="00F93B66">
            <w:pPr>
              <w:jc w:val="center"/>
            </w:pPr>
            <w:r w:rsidRPr="00A24746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059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F93B66" w:rsidRPr="00F93B66" w:rsidTr="00913AFB">
        <w:tc>
          <w:tcPr>
            <w:tcW w:w="675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678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Размещение на информационном стенде информации о деятельности Попечительского совета</w:t>
            </w:r>
          </w:p>
        </w:tc>
        <w:tc>
          <w:tcPr>
            <w:tcW w:w="2193" w:type="dxa"/>
          </w:tcPr>
          <w:p w:rsidR="00F93B66" w:rsidRDefault="00F93B66" w:rsidP="00F93B66">
            <w:pPr>
              <w:jc w:val="center"/>
            </w:pPr>
            <w:r w:rsidRPr="00A24746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059" w:type="dxa"/>
          </w:tcPr>
          <w:p w:rsidR="00F93B66" w:rsidRPr="00F93B66" w:rsidRDefault="00F93B66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DD58D8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5. Организация взаимодействия с законными представителями и общественностью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Осуществление личного приема законных представителей руководством учреждения образования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учреждения образования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59" w:type="dxa"/>
          </w:tcPr>
          <w:p w:rsidR="00913AFB" w:rsidRPr="00F93B66" w:rsidRDefault="00BE3073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</w:tr>
      <w:tr w:rsidR="00913AFB" w:rsidRPr="00F93B66" w:rsidTr="00735FDA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6. Антикоррупционное воспитание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Проведение уроков правовых знаний,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4678" w:type="dxa"/>
          </w:tcPr>
          <w:p w:rsidR="00913AFB" w:rsidRPr="00F93B66" w:rsidRDefault="00913AFB" w:rsidP="00BE30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Предупреждение необоснованного отвлечения учащихся от занятий на различные виды работ, не связанные с </w:t>
            </w:r>
            <w:r w:rsidR="00BE3073">
              <w:rPr>
                <w:rFonts w:ascii="Times New Roman" w:hAnsi="Times New Roman"/>
                <w:sz w:val="26"/>
                <w:szCs w:val="26"/>
              </w:rPr>
              <w:t>образовательным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процессом и </w:t>
            </w:r>
            <w:r w:rsidRPr="00F93B66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функционированием учреждения образования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Председатель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FA492F">
        <w:tc>
          <w:tcPr>
            <w:tcW w:w="9605" w:type="dxa"/>
            <w:gridSpan w:val="4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lastRenderedPageBreak/>
              <w:t>7. Осуществление контроля финансово-хозяйственной и образовательной деятельности</w:t>
            </w:r>
            <w:r w:rsidR="00F93B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3B66">
              <w:rPr>
                <w:rFonts w:ascii="Times New Roman" w:hAnsi="Times New Roman"/>
                <w:sz w:val="26"/>
                <w:szCs w:val="26"/>
              </w:rPr>
              <w:t>в целях предупреждения коррупции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использованием приобретенного и полученного оборудования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Предупреждение фактов сбора денежных средств на приобретение подарков для педагогических работников, а также на укрепление материально-технической базы без привлечения Попечительского совета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организацией и проведением итоговой аттестации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962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4678" w:type="dxa"/>
          </w:tcPr>
          <w:p w:rsidR="00913AFB" w:rsidRPr="00F93B66" w:rsidRDefault="00913AFB" w:rsidP="00CA2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получением, учетом, хранением, заполнением и выдачей документов об образовании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962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244B" w:rsidRPr="00F93B66">
              <w:rPr>
                <w:rFonts w:ascii="Times New Roman" w:hAnsi="Times New Roman"/>
                <w:sz w:val="26"/>
                <w:szCs w:val="26"/>
              </w:rPr>
              <w:t>20</w:t>
            </w:r>
            <w:r w:rsidR="0096244B">
              <w:rPr>
                <w:rFonts w:ascii="Times New Roman" w:hAnsi="Times New Roman"/>
                <w:sz w:val="26"/>
                <w:szCs w:val="26"/>
              </w:rPr>
              <w:t>24 г.</w:t>
            </w:r>
            <w:bookmarkStart w:id="0" w:name="_GoBack"/>
            <w:bookmarkEnd w:id="0"/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дств с р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>одителей (законных представителей)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7.7.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деятельностью Попечительского совета</w:t>
            </w:r>
          </w:p>
        </w:tc>
        <w:tc>
          <w:tcPr>
            <w:tcW w:w="2193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7.8.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организацией приема на работу в соответствии со штатным расписанием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13AFB" w:rsidRPr="00F93B66" w:rsidTr="00913AFB">
        <w:tc>
          <w:tcPr>
            <w:tcW w:w="675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7.9.</w:t>
            </w:r>
          </w:p>
        </w:tc>
        <w:tc>
          <w:tcPr>
            <w:tcW w:w="4678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93B6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93B66">
              <w:rPr>
                <w:rFonts w:ascii="Times New Roman" w:hAnsi="Times New Roman"/>
                <w:sz w:val="26"/>
                <w:szCs w:val="26"/>
              </w:rPr>
              <w:t xml:space="preserve"> правильностью предоставления трудовых отпусков, связанных с обучением работников в учебных заведениях</w:t>
            </w:r>
          </w:p>
        </w:tc>
        <w:tc>
          <w:tcPr>
            <w:tcW w:w="2193" w:type="dxa"/>
          </w:tcPr>
          <w:p w:rsidR="00913AFB" w:rsidRPr="00F93B66" w:rsidRDefault="00F93B66" w:rsidP="00F93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2059" w:type="dxa"/>
          </w:tcPr>
          <w:p w:rsidR="00913AFB" w:rsidRPr="00F93B66" w:rsidRDefault="00913AFB" w:rsidP="00913A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B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913AFB" w:rsidRPr="00617EAE" w:rsidRDefault="00913AFB" w:rsidP="00913A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7894" w:rsidRPr="00F951EB" w:rsidRDefault="00F951EB" w:rsidP="00913AF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51EB">
        <w:rPr>
          <w:rFonts w:ascii="Times New Roman" w:hAnsi="Times New Roman"/>
          <w:sz w:val="30"/>
          <w:szCs w:val="30"/>
        </w:rPr>
        <w:t xml:space="preserve">Председатель комиссии                                    </w:t>
      </w:r>
      <w:r w:rsidR="00913AFB">
        <w:rPr>
          <w:rFonts w:ascii="Times New Roman" w:hAnsi="Times New Roman"/>
          <w:sz w:val="30"/>
          <w:szCs w:val="30"/>
        </w:rPr>
        <w:t>В.И.Рабиновская</w:t>
      </w:r>
    </w:p>
    <w:sectPr w:rsidR="005E7894" w:rsidRPr="00F951EB" w:rsidSect="00BE3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EB"/>
    <w:rsid w:val="000B7E33"/>
    <w:rsid w:val="00230340"/>
    <w:rsid w:val="00245B01"/>
    <w:rsid w:val="00291023"/>
    <w:rsid w:val="003A76D8"/>
    <w:rsid w:val="00534A01"/>
    <w:rsid w:val="005E7894"/>
    <w:rsid w:val="00701E12"/>
    <w:rsid w:val="00740461"/>
    <w:rsid w:val="008E0694"/>
    <w:rsid w:val="00913AFB"/>
    <w:rsid w:val="0096244B"/>
    <w:rsid w:val="00B36C31"/>
    <w:rsid w:val="00B5012D"/>
    <w:rsid w:val="00BE3073"/>
    <w:rsid w:val="00CA2959"/>
    <w:rsid w:val="00F16796"/>
    <w:rsid w:val="00F70F81"/>
    <w:rsid w:val="00F93B66"/>
    <w:rsid w:val="00F9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E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1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Admin</cp:lastModifiedBy>
  <cp:revision>16</cp:revision>
  <cp:lastPrinted>2019-06-22T12:31:00Z</cp:lastPrinted>
  <dcterms:created xsi:type="dcterms:W3CDTF">2019-06-21T17:05:00Z</dcterms:created>
  <dcterms:modified xsi:type="dcterms:W3CDTF">2024-02-17T11:02:00Z</dcterms:modified>
</cp:coreProperties>
</file>